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15"/>
        <w:tblOverlap w:val="never"/>
        <w:tblW w:w="9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3"/>
      </w:tblGrid>
      <w:tr w:rsidR="009D0624" w:rsidRPr="00B20A20" w14:paraId="632D60F6" w14:textId="77777777" w:rsidTr="00085AF6">
        <w:trPr>
          <w:trHeight w:val="1501"/>
        </w:trPr>
        <w:tc>
          <w:tcPr>
            <w:tcW w:w="91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A8AFA4" w14:textId="77777777" w:rsidR="008E097C" w:rsidRPr="008E097C" w:rsidRDefault="008E097C" w:rsidP="008E097C">
            <w:pPr>
              <w:pStyle w:val="Nadpis7"/>
              <w:jc w:val="center"/>
              <w:rPr>
                <w:rFonts w:ascii="Palatino Linotype" w:hAnsi="Palatino Linotype"/>
                <w:b/>
                <w:bCs/>
                <w:i w:val="0"/>
                <w:iCs w:val="0"/>
                <w:color w:val="auto"/>
              </w:rPr>
            </w:pPr>
            <w:r w:rsidRPr="008E097C">
              <w:rPr>
                <w:rFonts w:ascii="Palatino Linotype" w:hAnsi="Palatino Linotype"/>
                <w:b/>
                <w:bCs/>
                <w:i w:val="0"/>
                <w:iCs w:val="0"/>
                <w:color w:val="auto"/>
              </w:rPr>
              <w:t>Zadavatel:</w:t>
            </w:r>
          </w:p>
          <w:p w14:paraId="57672CC6" w14:textId="20553CE8" w:rsidR="008E097C" w:rsidRPr="00E072DE" w:rsidRDefault="00E072DE" w:rsidP="008E097C">
            <w:pPr>
              <w:spacing w:line="276" w:lineRule="auto"/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E072DE">
              <w:rPr>
                <w:rFonts w:ascii="Palatino Linotype" w:hAnsi="Palatino Linotype"/>
                <w:b/>
                <w:bCs/>
                <w:sz w:val="22"/>
                <w:szCs w:val="22"/>
              </w:rPr>
              <w:t>Město Mnichovice</w:t>
            </w:r>
            <w:r w:rsidR="006F6CF5" w:rsidRPr="00E072DE">
              <w:rPr>
                <w:rFonts w:ascii="Palatino Linotype" w:hAnsi="Palatino Linotype"/>
                <w:b/>
                <w:bCs/>
                <w:sz w:val="22"/>
                <w:szCs w:val="22"/>
              </w:rPr>
              <w:t xml:space="preserve">, </w:t>
            </w:r>
            <w:r w:rsidR="008E097C" w:rsidRPr="00E072DE">
              <w:rPr>
                <w:rFonts w:ascii="Palatino Linotype" w:hAnsi="Palatino Linotype"/>
                <w:b/>
                <w:bCs/>
                <w:sz w:val="22"/>
                <w:szCs w:val="22"/>
              </w:rPr>
              <w:t xml:space="preserve"> IČ: </w:t>
            </w:r>
            <w:r w:rsidRPr="00E072DE">
              <w:rPr>
                <w:b/>
                <w:bCs/>
                <w:color w:val="202124"/>
                <w:shd w:val="clear" w:color="auto" w:fill="FFFFFF"/>
              </w:rPr>
              <w:t>00240478</w:t>
            </w:r>
          </w:p>
          <w:p w14:paraId="2C2D8E0F" w14:textId="51D185CB" w:rsidR="008E097C" w:rsidRPr="00E072DE" w:rsidRDefault="008E097C" w:rsidP="008E097C">
            <w:pPr>
              <w:spacing w:line="276" w:lineRule="auto"/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E072DE">
              <w:rPr>
                <w:rFonts w:ascii="Palatino Linotype" w:hAnsi="Palatino Linotype"/>
                <w:b/>
                <w:bCs/>
                <w:sz w:val="22"/>
                <w:szCs w:val="22"/>
              </w:rPr>
              <w:t xml:space="preserve">se sídlem </w:t>
            </w:r>
            <w:r w:rsidR="00E072DE" w:rsidRPr="00E072DE">
              <w:rPr>
                <w:b/>
                <w:bCs/>
                <w:color w:val="000000"/>
              </w:rPr>
              <w:t xml:space="preserve"> Masarykovo náměstí 83, 251 64 Mnichovice</w:t>
            </w:r>
          </w:p>
          <w:p w14:paraId="6AAF9F07" w14:textId="77777777" w:rsidR="008E097C" w:rsidRPr="006F6CF5" w:rsidRDefault="008E097C" w:rsidP="008E097C">
            <w:pPr>
              <w:spacing w:line="276" w:lineRule="auto"/>
              <w:jc w:val="center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</w:p>
          <w:p w14:paraId="6E74B79E" w14:textId="6CF17C72" w:rsidR="008E097C" w:rsidRPr="002A021D" w:rsidRDefault="008E097C" w:rsidP="008E097C">
            <w:pPr>
              <w:spacing w:line="276" w:lineRule="auto"/>
              <w:jc w:val="center"/>
              <w:rPr>
                <w:rFonts w:ascii="Palatino Linotype" w:hAnsi="Palatino Linotype"/>
                <w:bCs/>
              </w:rPr>
            </w:pPr>
            <w:r w:rsidRPr="002A021D">
              <w:rPr>
                <w:rFonts w:ascii="Palatino Linotype" w:hAnsi="Palatino Linotype"/>
                <w:bCs/>
                <w:sz w:val="22"/>
                <w:szCs w:val="22"/>
              </w:rPr>
              <w:t xml:space="preserve">Veřejná zakázka malého rozsahu na </w:t>
            </w:r>
            <w:r w:rsidR="00E072DE">
              <w:rPr>
                <w:rFonts w:ascii="Palatino Linotype" w:hAnsi="Palatino Linotype"/>
                <w:bCs/>
                <w:sz w:val="22"/>
                <w:szCs w:val="22"/>
              </w:rPr>
              <w:t>stavební práce</w:t>
            </w:r>
            <w:r w:rsidRPr="002A021D">
              <w:rPr>
                <w:rFonts w:ascii="Palatino Linotype" w:hAnsi="Palatino Linotype"/>
                <w:bCs/>
                <w:sz w:val="22"/>
                <w:szCs w:val="22"/>
              </w:rPr>
              <w:t>:</w:t>
            </w:r>
          </w:p>
          <w:p w14:paraId="0EB50DB4" w14:textId="5A1BD5D2" w:rsidR="008E097C" w:rsidRPr="00E072DE" w:rsidRDefault="008E097C" w:rsidP="008E097C">
            <w:pPr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bookmarkStart w:id="0" w:name="_Hlk158223754"/>
            <w:r w:rsidRPr="00E072DE">
              <w:rPr>
                <w:rFonts w:ascii="Palatino Linotype" w:hAnsi="Palatino Linotype"/>
                <w:b/>
                <w:i/>
                <w:sz w:val="22"/>
                <w:szCs w:val="22"/>
                <w:u w:val="single"/>
              </w:rPr>
              <w:t>„</w:t>
            </w:r>
            <w:bookmarkEnd w:id="0"/>
            <w:r w:rsidR="00E072DE" w:rsidRPr="00E072DE">
              <w:rPr>
                <w:rFonts w:ascii="Palatino Linotype" w:hAnsi="Palatino Linotype"/>
                <w:b/>
                <w:sz w:val="22"/>
                <w:szCs w:val="22"/>
                <w:u w:val="single"/>
              </w:rPr>
              <w:t xml:space="preserve"> Realizace stavby LMŠ Mnichovice</w:t>
            </w:r>
            <w:r w:rsidR="00E072DE" w:rsidRPr="00E072DE">
              <w:rPr>
                <w:rFonts w:ascii="Palatino Linotype" w:hAnsi="Palatino Linotype"/>
                <w:b/>
                <w:i/>
                <w:sz w:val="22"/>
                <w:szCs w:val="22"/>
              </w:rPr>
              <w:t xml:space="preserve"> </w:t>
            </w:r>
            <w:r w:rsidRPr="00E072DE">
              <w:rPr>
                <w:rFonts w:ascii="Palatino Linotype" w:hAnsi="Palatino Linotype"/>
                <w:b/>
                <w:i/>
                <w:sz w:val="22"/>
                <w:szCs w:val="22"/>
              </w:rPr>
              <w:t>“</w:t>
            </w:r>
          </w:p>
          <w:p w14:paraId="52DB7C0B" w14:textId="77777777" w:rsidR="008E097C" w:rsidRPr="002A021D" w:rsidRDefault="008E097C" w:rsidP="008E097C">
            <w:pPr>
              <w:spacing w:line="276" w:lineRule="auto"/>
              <w:rPr>
                <w:rFonts w:ascii="Palatino Linotype" w:hAnsi="Palatino Linotype"/>
                <w:sz w:val="22"/>
                <w:szCs w:val="22"/>
              </w:rPr>
            </w:pPr>
          </w:p>
          <w:p w14:paraId="0113799E" w14:textId="1B62D273" w:rsidR="009D0624" w:rsidRPr="00E072DE" w:rsidRDefault="00E072DE" w:rsidP="00E072DE">
            <w:pPr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  <w:r w:rsidRPr="00E072DE">
              <w:rPr>
                <w:rFonts w:ascii="Palatino Linotype" w:hAnsi="Palatino Linotype"/>
                <w:bCs/>
                <w:iCs/>
                <w:sz w:val="20"/>
                <w:szCs w:val="20"/>
              </w:rPr>
              <w:t xml:space="preserve">zadávaná jako veřejná zakázka malého rozsahu podle ustanovení § 31 zákona č. 134/2016 Sb., o zadávání veřejných zakázek, ve znění pozdějších předpisů </w:t>
            </w:r>
            <w:r w:rsidRPr="00E072DE">
              <w:rPr>
                <w:rFonts w:ascii="Palatino Linotype" w:hAnsi="Palatino Linotype"/>
                <w:bCs/>
                <w:sz w:val="20"/>
                <w:szCs w:val="20"/>
              </w:rPr>
              <w:t xml:space="preserve">(dále jen </w:t>
            </w:r>
            <w:r w:rsidRPr="00E072DE">
              <w:rPr>
                <w:rFonts w:ascii="Palatino Linotype" w:hAnsi="Palatino Linotype"/>
                <w:bCs/>
                <w:i/>
                <w:sz w:val="20"/>
                <w:szCs w:val="20"/>
              </w:rPr>
              <w:t>„ZZVZ“</w:t>
            </w:r>
            <w:r w:rsidRPr="00E072DE">
              <w:rPr>
                <w:rFonts w:ascii="Palatino Linotype" w:hAnsi="Palatino Linotype"/>
                <w:bCs/>
                <w:sz w:val="20"/>
                <w:szCs w:val="20"/>
              </w:rPr>
              <w:t>) a v souladu s pravidly Metodického pokynu pro oblast zadávání zakázek pro programové období 2021-2027, IROP, verze 1, znění účinné od 1.11.2021</w:t>
            </w:r>
          </w:p>
        </w:tc>
      </w:tr>
    </w:tbl>
    <w:p w14:paraId="3B165C89" w14:textId="5F5C65E7" w:rsidR="00085AF6" w:rsidRPr="000E33E3" w:rsidRDefault="00085AF6" w:rsidP="00085AF6">
      <w:pPr>
        <w:spacing w:line="276" w:lineRule="auto"/>
        <w:ind w:left="1276" w:hanging="1276"/>
        <w:jc w:val="both"/>
        <w:rPr>
          <w:rFonts w:ascii="Palatino Linotype" w:hAnsi="Palatino Linotype"/>
          <w:i/>
          <w:iCs/>
          <w:sz w:val="21"/>
          <w:szCs w:val="21"/>
        </w:rPr>
      </w:pPr>
      <w:r w:rsidRPr="000E33E3">
        <w:rPr>
          <w:rFonts w:ascii="Palatino Linotype" w:hAnsi="Palatino Linotype"/>
          <w:sz w:val="21"/>
          <w:szCs w:val="21"/>
        </w:rPr>
        <w:t xml:space="preserve">Příloha č. </w:t>
      </w:r>
      <w:r w:rsidR="00E072DE">
        <w:rPr>
          <w:rFonts w:ascii="Palatino Linotype" w:hAnsi="Palatino Linotype"/>
          <w:sz w:val="21"/>
          <w:szCs w:val="21"/>
        </w:rPr>
        <w:t>6</w:t>
      </w:r>
      <w:r w:rsidR="008E097C">
        <w:rPr>
          <w:rFonts w:ascii="Palatino Linotype" w:hAnsi="Palatino Linotype"/>
          <w:sz w:val="21"/>
          <w:szCs w:val="21"/>
        </w:rPr>
        <w:t xml:space="preserve"> </w:t>
      </w:r>
      <w:r w:rsidRPr="000E33E3">
        <w:rPr>
          <w:rFonts w:ascii="Palatino Linotype" w:hAnsi="Palatino Linotype"/>
          <w:sz w:val="21"/>
          <w:szCs w:val="21"/>
        </w:rPr>
        <w:t xml:space="preserve">Čestné prohlášení o splnění základní způsobilosti </w:t>
      </w:r>
    </w:p>
    <w:p w14:paraId="5EEDB0E8" w14:textId="77777777" w:rsidR="00892E4B" w:rsidRPr="00181BBF" w:rsidRDefault="00892E4B" w:rsidP="00892E4B">
      <w:pPr>
        <w:pStyle w:val="Nadpis3"/>
        <w:spacing w:before="120" w:after="0" w:line="276" w:lineRule="auto"/>
        <w:jc w:val="center"/>
        <w:rPr>
          <w:rFonts w:ascii="Palatino Linotype" w:hAnsi="Palatino Linotype"/>
          <w:b/>
          <w:caps/>
          <w:sz w:val="22"/>
          <w:szCs w:val="22"/>
          <w:u w:val="single"/>
        </w:rPr>
      </w:pPr>
    </w:p>
    <w:p w14:paraId="5FA89D08" w14:textId="01CA0DA3" w:rsidR="00892E4B" w:rsidRPr="00181BBF" w:rsidRDefault="00892E4B" w:rsidP="00892E4B">
      <w:pPr>
        <w:pStyle w:val="Nadpis3"/>
        <w:spacing w:before="0" w:after="360" w:line="276" w:lineRule="auto"/>
        <w:jc w:val="center"/>
        <w:rPr>
          <w:rFonts w:ascii="Palatino Linotype" w:hAnsi="Palatino Linotype"/>
          <w:b/>
          <w:caps/>
          <w:sz w:val="22"/>
          <w:szCs w:val="22"/>
          <w:u w:val="single"/>
        </w:rPr>
      </w:pPr>
      <w:r w:rsidRPr="00181BBF">
        <w:rPr>
          <w:rFonts w:ascii="Palatino Linotype" w:hAnsi="Palatino Linotype"/>
          <w:b/>
          <w:caps/>
          <w:sz w:val="22"/>
          <w:szCs w:val="22"/>
          <w:u w:val="single"/>
        </w:rPr>
        <w:t>ČESTNÉ PROHLÁŠENÍ o splnění základní způsobilosti</w:t>
      </w:r>
    </w:p>
    <w:p w14:paraId="629D1332" w14:textId="77777777" w:rsidR="00892E4B" w:rsidRPr="00181BBF" w:rsidRDefault="00892E4B" w:rsidP="00892E4B">
      <w:pPr>
        <w:spacing w:line="320" w:lineRule="atLeast"/>
        <w:jc w:val="center"/>
        <w:rPr>
          <w:rFonts w:ascii="Palatino Linotype" w:hAnsi="Palatino Linotype" w:cs="Arial"/>
          <w:sz w:val="22"/>
          <w:szCs w:val="22"/>
        </w:rPr>
      </w:pPr>
    </w:p>
    <w:p w14:paraId="3EF65675" w14:textId="77777777" w:rsidR="00892E4B" w:rsidRPr="00181BBF" w:rsidRDefault="00892E4B" w:rsidP="00892E4B">
      <w:pPr>
        <w:framePr w:w="5536" w:h="1531" w:hRule="exact" w:wrap="around" w:vAnchor="text" w:hAnchor="page" w:x="1141" w:y="-267" w:anchorLock="1"/>
        <w:spacing w:before="120" w:after="120" w:line="276" w:lineRule="auto"/>
        <w:jc w:val="both"/>
        <w:rPr>
          <w:rFonts w:ascii="Palatino Linotype" w:hAnsi="Palatino Linotype" w:cs="Arial"/>
          <w:i/>
          <w:sz w:val="22"/>
          <w:szCs w:val="22"/>
        </w:rPr>
      </w:pPr>
      <w:r w:rsidRPr="00181BBF">
        <w:rPr>
          <w:rFonts w:ascii="Palatino Linotype" w:hAnsi="Palatino Linotype" w:cs="Arial"/>
          <w:i/>
          <w:sz w:val="22"/>
          <w:szCs w:val="22"/>
        </w:rPr>
        <w:t>Název:</w:t>
      </w:r>
      <w:r>
        <w:rPr>
          <w:rFonts w:ascii="Palatino Linotype" w:hAnsi="Palatino Linotype" w:cs="Arial"/>
          <w:i/>
          <w:sz w:val="22"/>
          <w:szCs w:val="22"/>
        </w:rPr>
        <w:t xml:space="preserve"> </w:t>
      </w:r>
      <w:r w:rsidRPr="00D56509">
        <w:rPr>
          <w:highlight w:val="yellow"/>
        </w:rPr>
        <w:t>(doplní účastník)</w:t>
      </w:r>
    </w:p>
    <w:p w14:paraId="0B5F928F" w14:textId="77777777" w:rsidR="00892E4B" w:rsidRPr="00181BBF" w:rsidRDefault="00892E4B" w:rsidP="00892E4B">
      <w:pPr>
        <w:framePr w:w="5536" w:h="1531" w:hRule="exact" w:wrap="around" w:vAnchor="text" w:hAnchor="page" w:x="1141" w:y="-267" w:anchorLock="1"/>
        <w:spacing w:before="120" w:after="120" w:line="276" w:lineRule="auto"/>
        <w:jc w:val="both"/>
        <w:rPr>
          <w:rFonts w:ascii="Palatino Linotype" w:hAnsi="Palatino Linotype" w:cs="Arial"/>
          <w:i/>
          <w:sz w:val="22"/>
          <w:szCs w:val="22"/>
        </w:rPr>
      </w:pPr>
      <w:r w:rsidRPr="00181BBF">
        <w:rPr>
          <w:rFonts w:ascii="Palatino Linotype" w:hAnsi="Palatino Linotype" w:cs="Arial"/>
          <w:i/>
          <w:sz w:val="22"/>
          <w:szCs w:val="22"/>
        </w:rPr>
        <w:t>sídlo:</w:t>
      </w:r>
      <w:r>
        <w:rPr>
          <w:rFonts w:ascii="Palatino Linotype" w:hAnsi="Palatino Linotype" w:cs="Arial"/>
          <w:i/>
          <w:sz w:val="22"/>
          <w:szCs w:val="22"/>
        </w:rPr>
        <w:t xml:space="preserve"> </w:t>
      </w:r>
      <w:r w:rsidRPr="00D56509">
        <w:rPr>
          <w:highlight w:val="yellow"/>
        </w:rPr>
        <w:t>(doplní účastník)</w:t>
      </w:r>
    </w:p>
    <w:p w14:paraId="6C86396F" w14:textId="77777777" w:rsidR="00892E4B" w:rsidRPr="00181BBF" w:rsidRDefault="00892E4B" w:rsidP="00892E4B">
      <w:pPr>
        <w:framePr w:w="5536" w:h="1531" w:hRule="exact" w:wrap="around" w:vAnchor="text" w:hAnchor="page" w:x="1141" w:y="-267" w:anchorLock="1"/>
        <w:spacing w:before="120" w:after="120" w:line="276" w:lineRule="auto"/>
        <w:jc w:val="both"/>
        <w:rPr>
          <w:rFonts w:ascii="Palatino Linotype" w:hAnsi="Palatino Linotype" w:cs="Arial"/>
          <w:i/>
          <w:sz w:val="22"/>
          <w:szCs w:val="22"/>
        </w:rPr>
      </w:pPr>
      <w:r w:rsidRPr="00181BBF">
        <w:rPr>
          <w:rFonts w:ascii="Palatino Linotype" w:hAnsi="Palatino Linotype" w:cs="Arial"/>
          <w:i/>
          <w:sz w:val="22"/>
          <w:szCs w:val="22"/>
        </w:rPr>
        <w:t>IČO:</w:t>
      </w:r>
      <w:r>
        <w:rPr>
          <w:rFonts w:ascii="Palatino Linotype" w:hAnsi="Palatino Linotype" w:cs="Arial"/>
          <w:i/>
          <w:sz w:val="22"/>
          <w:szCs w:val="22"/>
        </w:rPr>
        <w:t xml:space="preserve"> </w:t>
      </w:r>
      <w:r w:rsidRPr="00D56509">
        <w:rPr>
          <w:highlight w:val="yellow"/>
        </w:rPr>
        <w:t>(doplní účastník)</w:t>
      </w:r>
    </w:p>
    <w:p w14:paraId="74564E15" w14:textId="77777777" w:rsidR="00892E4B" w:rsidRPr="00181BBF" w:rsidRDefault="00892E4B" w:rsidP="00892E4B">
      <w:pPr>
        <w:pStyle w:val="Nadpis1"/>
        <w:spacing w:before="120" w:after="120" w:line="276" w:lineRule="auto"/>
        <w:jc w:val="center"/>
        <w:rPr>
          <w:rFonts w:ascii="Palatino Linotype" w:hAnsi="Palatino Linotype"/>
          <w:sz w:val="22"/>
          <w:szCs w:val="22"/>
        </w:rPr>
      </w:pPr>
    </w:p>
    <w:p w14:paraId="2DFE7816" w14:textId="77777777" w:rsidR="00892E4B" w:rsidRPr="00181BBF" w:rsidRDefault="00892E4B" w:rsidP="00892E4B">
      <w:pPr>
        <w:pStyle w:val="Nadpis1"/>
        <w:spacing w:before="120" w:after="120" w:line="276" w:lineRule="auto"/>
        <w:rPr>
          <w:rFonts w:ascii="Palatino Linotype" w:hAnsi="Palatino Linotype"/>
          <w:sz w:val="22"/>
          <w:szCs w:val="22"/>
        </w:rPr>
      </w:pPr>
    </w:p>
    <w:p w14:paraId="1651B298" w14:textId="77777777" w:rsidR="00892E4B" w:rsidRPr="00181BBF" w:rsidRDefault="00892E4B" w:rsidP="00892E4B">
      <w:pPr>
        <w:spacing w:line="276" w:lineRule="auto"/>
        <w:jc w:val="center"/>
        <w:rPr>
          <w:rFonts w:ascii="Palatino Linotype" w:hAnsi="Palatino Linotype"/>
          <w:sz w:val="22"/>
          <w:szCs w:val="22"/>
        </w:rPr>
      </w:pPr>
    </w:p>
    <w:p w14:paraId="573D3973" w14:textId="77777777" w:rsidR="00892E4B" w:rsidRPr="00181BBF" w:rsidRDefault="00892E4B" w:rsidP="00892E4B">
      <w:pPr>
        <w:spacing w:line="276" w:lineRule="auto"/>
        <w:jc w:val="both"/>
        <w:rPr>
          <w:rFonts w:ascii="Palatino Linotype" w:hAnsi="Palatino Linotype"/>
          <w:sz w:val="22"/>
          <w:szCs w:val="22"/>
        </w:rPr>
      </w:pPr>
    </w:p>
    <w:p w14:paraId="62D1CE83" w14:textId="1908C3F9" w:rsidR="00892E4B" w:rsidRPr="009D0624" w:rsidRDefault="009D0624" w:rsidP="008E097C">
      <w:pPr>
        <w:spacing w:line="276" w:lineRule="auto"/>
        <w:jc w:val="both"/>
        <w:rPr>
          <w:rFonts w:ascii="Palatino Linotype" w:hAnsi="Palatino Linotype"/>
          <w:b/>
          <w:sz w:val="22"/>
        </w:rPr>
      </w:pPr>
      <w:bookmarkStart w:id="1" w:name="_Hlk158207171"/>
      <w:r>
        <w:rPr>
          <w:rFonts w:ascii="Palatino Linotype" w:hAnsi="Palatino Linotype"/>
          <w:sz w:val="22"/>
          <w:szCs w:val="22"/>
        </w:rPr>
        <w:t xml:space="preserve">níže podepsaný účastník výběrového </w:t>
      </w:r>
      <w:r w:rsidR="00892E4B" w:rsidRPr="00181BBF">
        <w:rPr>
          <w:rFonts w:ascii="Palatino Linotype" w:hAnsi="Palatino Linotype"/>
          <w:sz w:val="22"/>
          <w:szCs w:val="22"/>
        </w:rPr>
        <w:t xml:space="preserve">řízení na veřejnou zakázku s názvem </w:t>
      </w:r>
      <w:r w:rsidR="001D37F2" w:rsidRPr="006F6CF5">
        <w:rPr>
          <w:rFonts w:ascii="Palatino Linotype" w:hAnsi="Palatino Linotype"/>
          <w:b/>
          <w:bCs/>
          <w:i/>
          <w:sz w:val="22"/>
        </w:rPr>
        <w:t>„</w:t>
      </w:r>
      <w:r w:rsidR="00E072DE" w:rsidRPr="00E072DE">
        <w:rPr>
          <w:rFonts w:ascii="Palatino Linotype" w:hAnsi="Palatino Linotype"/>
          <w:b/>
          <w:sz w:val="22"/>
          <w:szCs w:val="22"/>
          <w:u w:val="single"/>
        </w:rPr>
        <w:t>Realizace stavby LMŠ Mnichovice</w:t>
      </w:r>
      <w:r w:rsidR="001D37F2" w:rsidRPr="006F6CF5">
        <w:rPr>
          <w:rFonts w:ascii="Palatino Linotype" w:hAnsi="Palatino Linotype"/>
          <w:b/>
          <w:i/>
          <w:sz w:val="22"/>
        </w:rPr>
        <w:t>“</w:t>
      </w:r>
      <w:r w:rsidR="00987866">
        <w:rPr>
          <w:rFonts w:ascii="Palatino Linotype" w:hAnsi="Palatino Linotype"/>
          <w:sz w:val="22"/>
          <w:szCs w:val="22"/>
        </w:rPr>
        <w:t xml:space="preserve"> </w:t>
      </w:r>
      <w:r w:rsidR="00892E4B" w:rsidRPr="00181BBF">
        <w:rPr>
          <w:rFonts w:ascii="Palatino Linotype" w:hAnsi="Palatino Linotype"/>
          <w:sz w:val="22"/>
          <w:szCs w:val="22"/>
        </w:rPr>
        <w:t>ve vztahu k základní způsob</w:t>
      </w:r>
      <w:r>
        <w:rPr>
          <w:rFonts w:ascii="Palatino Linotype" w:hAnsi="Palatino Linotype"/>
          <w:sz w:val="22"/>
          <w:szCs w:val="22"/>
        </w:rPr>
        <w:t>ilosti čestně prohlašuje, že</w:t>
      </w:r>
      <w:r w:rsidR="00892E4B" w:rsidRPr="00181BBF">
        <w:rPr>
          <w:rFonts w:ascii="Palatino Linotype" w:hAnsi="Palatino Linotype"/>
          <w:sz w:val="22"/>
          <w:szCs w:val="22"/>
        </w:rPr>
        <w:t>:</w:t>
      </w:r>
    </w:p>
    <w:p w14:paraId="25EC5A59" w14:textId="77777777" w:rsidR="00892E4B" w:rsidRPr="00181BBF" w:rsidRDefault="00892E4B" w:rsidP="008E097C">
      <w:pPr>
        <w:spacing w:line="276" w:lineRule="auto"/>
        <w:rPr>
          <w:rFonts w:ascii="Palatino Linotype" w:hAnsi="Palatino Linotype"/>
          <w:sz w:val="22"/>
          <w:szCs w:val="22"/>
        </w:rPr>
      </w:pPr>
    </w:p>
    <w:p w14:paraId="7752CB3D" w14:textId="7E89F5FB" w:rsidR="00892E4B" w:rsidRPr="00181BBF" w:rsidRDefault="00892E4B" w:rsidP="008E097C">
      <w:pPr>
        <w:pStyle w:val="Textkomente"/>
        <w:numPr>
          <w:ilvl w:val="0"/>
          <w:numId w:val="1"/>
        </w:numPr>
        <w:autoSpaceDE w:val="0"/>
        <w:autoSpaceDN w:val="0"/>
        <w:spacing w:before="120" w:after="120" w:line="276" w:lineRule="auto"/>
        <w:ind w:left="426" w:hanging="426"/>
        <w:jc w:val="both"/>
        <w:rPr>
          <w:rFonts w:ascii="Palatino Linotype" w:hAnsi="Palatino Linotype"/>
          <w:sz w:val="22"/>
          <w:szCs w:val="22"/>
        </w:rPr>
      </w:pPr>
      <w:r w:rsidRPr="00181BBF">
        <w:rPr>
          <w:rFonts w:ascii="Palatino Linotype" w:hAnsi="Palatino Linotype"/>
          <w:sz w:val="22"/>
          <w:szCs w:val="22"/>
        </w:rPr>
        <w:t xml:space="preserve">nebyl v zemi svého sídla v posledních 5 letech před zahájením </w:t>
      </w:r>
      <w:r w:rsidR="009D0624">
        <w:rPr>
          <w:rFonts w:ascii="Palatino Linotype" w:hAnsi="Palatino Linotype"/>
          <w:sz w:val="22"/>
          <w:szCs w:val="22"/>
        </w:rPr>
        <w:t>výběrového</w:t>
      </w:r>
      <w:r w:rsidRPr="00181BBF">
        <w:rPr>
          <w:rFonts w:ascii="Palatino Linotype" w:hAnsi="Palatino Linotype"/>
          <w:sz w:val="22"/>
          <w:szCs w:val="22"/>
        </w:rPr>
        <w:t xml:space="preserve"> řízení pravomocně odsouzen pro trestný čin uvedený v příloze č. 3 k ZZVZ nebo obdobný trestný čin podle právního řádu země sídla dodavatele; k zahlazeným odsouzením se nepřihlíží; jde-li o právnickou osobu, musí tuto podmínku splňovat tato právnická osoba a zároveň každý člen statutárního orgánu. Je-li členem statutárního orgánu dodavatele právnická osoba, musí podmínku splňovat tato právnická osoba, každý člen statutárního orgánu této právnické osoby a osoba zastupující tuto právnickou osobu v statutárním orgánu dodavatele; podává-li nabídku pobočka závodu</w:t>
      </w:r>
      <w:r w:rsidR="008E097C">
        <w:rPr>
          <w:rFonts w:ascii="Palatino Linotype" w:hAnsi="Palatino Linotype"/>
          <w:sz w:val="22"/>
          <w:szCs w:val="22"/>
        </w:rPr>
        <w:t xml:space="preserve"> </w:t>
      </w:r>
      <w:r w:rsidRPr="00181BBF">
        <w:rPr>
          <w:rFonts w:ascii="Palatino Linotype" w:hAnsi="Palatino Linotype"/>
          <w:sz w:val="22"/>
          <w:szCs w:val="22"/>
        </w:rPr>
        <w:t xml:space="preserve">zahraniční právnické osoby, musí tuto podmínku splňovat tato právnická osoba a vedoucí pobočky závodu; podává-li nabídku pobočka závodu české právnické osoby, musí tuto podmínku splňovat tato právnická osoba, každý člen statutárního orgánu této právnické osoby, osoba zastupující tuto právnickou osobu v statutárním orgánu dodavatele a vedoucí pobočky závodu; tuto podmínku musí splňovat také osoby, které mají v rámci struktury dodavatele práva spojená se </w:t>
      </w:r>
      <w:r w:rsidR="008E097C">
        <w:rPr>
          <w:rFonts w:ascii="Palatino Linotype" w:hAnsi="Palatino Linotype"/>
          <w:sz w:val="22"/>
          <w:szCs w:val="22"/>
        </w:rPr>
        <w:t>z</w:t>
      </w:r>
      <w:r w:rsidRPr="00181BBF">
        <w:rPr>
          <w:rFonts w:ascii="Palatino Linotype" w:hAnsi="Palatino Linotype"/>
          <w:sz w:val="22"/>
          <w:szCs w:val="22"/>
        </w:rPr>
        <w:t>astupováním/rozhodováním/kontrolou dodavatele;</w:t>
      </w:r>
    </w:p>
    <w:p w14:paraId="3E4BEB3B" w14:textId="77777777" w:rsidR="00892E4B" w:rsidRPr="00181BBF" w:rsidRDefault="00892E4B" w:rsidP="008E097C">
      <w:pPr>
        <w:pStyle w:val="Textkomente"/>
        <w:numPr>
          <w:ilvl w:val="0"/>
          <w:numId w:val="1"/>
        </w:numPr>
        <w:autoSpaceDE w:val="0"/>
        <w:autoSpaceDN w:val="0"/>
        <w:spacing w:before="120" w:after="120" w:line="276" w:lineRule="auto"/>
        <w:ind w:left="426" w:hanging="426"/>
        <w:jc w:val="both"/>
        <w:rPr>
          <w:rFonts w:ascii="Palatino Linotype" w:hAnsi="Palatino Linotype"/>
          <w:sz w:val="22"/>
          <w:szCs w:val="22"/>
        </w:rPr>
      </w:pPr>
      <w:r w:rsidRPr="00181BBF">
        <w:rPr>
          <w:rFonts w:ascii="Palatino Linotype" w:hAnsi="Palatino Linotype"/>
          <w:sz w:val="22"/>
          <w:szCs w:val="22"/>
        </w:rPr>
        <w:lastRenderedPageBreak/>
        <w:t>nemá v České republice ani v zemi svého sídla v evidenci daní zachycen splatný daňový nedoplatek;</w:t>
      </w:r>
    </w:p>
    <w:p w14:paraId="018C0AE2" w14:textId="77777777" w:rsidR="00892E4B" w:rsidRPr="00181BBF" w:rsidRDefault="00892E4B" w:rsidP="008E097C">
      <w:pPr>
        <w:pStyle w:val="Textkomente"/>
        <w:numPr>
          <w:ilvl w:val="0"/>
          <w:numId w:val="1"/>
        </w:numPr>
        <w:autoSpaceDE w:val="0"/>
        <w:autoSpaceDN w:val="0"/>
        <w:spacing w:before="120" w:after="120" w:line="276" w:lineRule="auto"/>
        <w:ind w:left="426" w:hanging="426"/>
        <w:jc w:val="both"/>
        <w:rPr>
          <w:rFonts w:ascii="Palatino Linotype" w:hAnsi="Palatino Linotype"/>
          <w:sz w:val="22"/>
          <w:szCs w:val="22"/>
        </w:rPr>
      </w:pPr>
      <w:r w:rsidRPr="00181BBF">
        <w:rPr>
          <w:rFonts w:ascii="Palatino Linotype" w:hAnsi="Palatino Linotype"/>
          <w:sz w:val="22"/>
          <w:szCs w:val="22"/>
        </w:rPr>
        <w:t>nemá v České republice ani v zemi svého sídla splatný nedoplatek na pojistném nebo na penále na veřejné zdravotní pojištění;</w:t>
      </w:r>
    </w:p>
    <w:p w14:paraId="748A2869" w14:textId="77777777" w:rsidR="00892E4B" w:rsidRPr="00181BBF" w:rsidRDefault="00892E4B" w:rsidP="008E097C">
      <w:pPr>
        <w:pStyle w:val="Textkomente"/>
        <w:numPr>
          <w:ilvl w:val="0"/>
          <w:numId w:val="1"/>
        </w:numPr>
        <w:autoSpaceDE w:val="0"/>
        <w:autoSpaceDN w:val="0"/>
        <w:spacing w:before="120" w:after="120" w:line="276" w:lineRule="auto"/>
        <w:ind w:left="426" w:hanging="426"/>
        <w:jc w:val="both"/>
        <w:rPr>
          <w:rFonts w:ascii="Palatino Linotype" w:hAnsi="Palatino Linotype"/>
          <w:sz w:val="22"/>
          <w:szCs w:val="22"/>
        </w:rPr>
      </w:pPr>
      <w:r w:rsidRPr="00181BBF">
        <w:rPr>
          <w:rFonts w:ascii="Palatino Linotype" w:hAnsi="Palatino Linotype"/>
          <w:sz w:val="22"/>
          <w:szCs w:val="22"/>
        </w:rPr>
        <w:t>nemá v České republice ani v zemi svého sídla splatný nedoplatek na pojistném nebo na penále na sociální zabezpečení a příspěvku na státní politiku zaměstnanosti;</w:t>
      </w:r>
    </w:p>
    <w:p w14:paraId="733D39B5" w14:textId="77777777" w:rsidR="00892E4B" w:rsidRPr="009D0624" w:rsidRDefault="00892E4B" w:rsidP="008E097C">
      <w:pPr>
        <w:pStyle w:val="Textkomente"/>
        <w:numPr>
          <w:ilvl w:val="0"/>
          <w:numId w:val="1"/>
        </w:numPr>
        <w:autoSpaceDE w:val="0"/>
        <w:autoSpaceDN w:val="0"/>
        <w:spacing w:before="120" w:after="120" w:line="276" w:lineRule="auto"/>
        <w:ind w:left="426" w:hanging="426"/>
        <w:jc w:val="both"/>
        <w:rPr>
          <w:rFonts w:ascii="Palatino Linotype" w:hAnsi="Palatino Linotype"/>
          <w:sz w:val="22"/>
          <w:szCs w:val="22"/>
        </w:rPr>
      </w:pPr>
      <w:r w:rsidRPr="00181BBF">
        <w:rPr>
          <w:rFonts w:ascii="Palatino Linotype" w:hAnsi="Palatino Linotype"/>
          <w:sz w:val="22"/>
          <w:szCs w:val="22"/>
        </w:rPr>
        <w:t>není v likvidaci, nebylo proti němu vydáno rozhodnutí o úpadku, nebyla vůči němu nařízena nucená správa podle jiného právního předpisu nebo v obdobné situaci podle právního řádu země sídla dodavatele.</w:t>
      </w:r>
    </w:p>
    <w:bookmarkEnd w:id="1"/>
    <w:p w14:paraId="0EDBB9FC" w14:textId="77777777" w:rsidR="00892E4B" w:rsidRPr="00181BBF" w:rsidRDefault="00892E4B" w:rsidP="00892E4B">
      <w:pPr>
        <w:spacing w:before="600" w:line="276" w:lineRule="auto"/>
        <w:rPr>
          <w:rFonts w:ascii="Palatino Linotype" w:hAnsi="Palatino Linotype"/>
          <w:sz w:val="22"/>
          <w:szCs w:val="22"/>
        </w:rPr>
      </w:pPr>
      <w:r w:rsidRPr="00181BBF">
        <w:rPr>
          <w:rFonts w:ascii="Palatino Linotype" w:hAnsi="Palatino Linotype"/>
          <w:sz w:val="22"/>
          <w:szCs w:val="22"/>
        </w:rPr>
        <w:t xml:space="preserve">V </w:t>
      </w:r>
      <w:r w:rsidRPr="00D56509">
        <w:rPr>
          <w:highlight w:val="yellow"/>
        </w:rPr>
        <w:t>(doplní účastník)</w:t>
      </w:r>
      <w:r w:rsidRPr="00181BBF">
        <w:rPr>
          <w:rFonts w:ascii="Palatino Linotype" w:hAnsi="Palatino Linotype"/>
          <w:sz w:val="22"/>
          <w:szCs w:val="22"/>
        </w:rPr>
        <w:t xml:space="preserve"> dne </w:t>
      </w:r>
      <w:r w:rsidRPr="00D56509">
        <w:rPr>
          <w:highlight w:val="yellow"/>
        </w:rPr>
        <w:t>(doplní účastník)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4621"/>
        <w:gridCol w:w="4701"/>
      </w:tblGrid>
      <w:tr w:rsidR="00892E4B" w:rsidRPr="00181BBF" w14:paraId="4ED2EF8C" w14:textId="77777777" w:rsidTr="003C6934">
        <w:trPr>
          <w:trHeight w:val="1106"/>
        </w:trPr>
        <w:tc>
          <w:tcPr>
            <w:tcW w:w="4621" w:type="dxa"/>
          </w:tcPr>
          <w:p w14:paraId="1E7ABB4F" w14:textId="77777777" w:rsidR="00892E4B" w:rsidRPr="00181BBF" w:rsidRDefault="00892E4B" w:rsidP="003C6934">
            <w:pPr>
              <w:spacing w:line="276" w:lineRule="auto"/>
              <w:jc w:val="both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4701" w:type="dxa"/>
          </w:tcPr>
          <w:p w14:paraId="65709978" w14:textId="77777777" w:rsidR="00892E4B" w:rsidRPr="00181BBF" w:rsidRDefault="00892E4B" w:rsidP="003C6934">
            <w:pPr>
              <w:spacing w:before="840" w:line="276" w:lineRule="auto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81BBF">
              <w:rPr>
                <w:rFonts w:ascii="Palatino Linotype" w:hAnsi="Palatino Linotype"/>
                <w:sz w:val="22"/>
                <w:szCs w:val="22"/>
              </w:rPr>
              <w:t>_________________________</w:t>
            </w:r>
          </w:p>
          <w:p w14:paraId="2BBC6D48" w14:textId="77777777" w:rsidR="00892E4B" w:rsidRPr="00181BBF" w:rsidRDefault="00892E4B" w:rsidP="003C6934">
            <w:pPr>
              <w:spacing w:after="120"/>
              <w:rPr>
                <w:rFonts w:ascii="Palatino Linotype" w:hAnsi="Palatino Linotype"/>
                <w:i/>
                <w:sz w:val="22"/>
                <w:szCs w:val="22"/>
              </w:rPr>
            </w:pPr>
            <w:r w:rsidRPr="00181BBF">
              <w:rPr>
                <w:rFonts w:ascii="Palatino Linotype" w:hAnsi="Palatino Linotype"/>
                <w:i/>
                <w:sz w:val="22"/>
                <w:szCs w:val="22"/>
              </w:rPr>
              <w:t xml:space="preserve">            Jméno:</w:t>
            </w:r>
            <w:r>
              <w:rPr>
                <w:rFonts w:ascii="Palatino Linotype" w:hAnsi="Palatino Linotype"/>
                <w:i/>
                <w:sz w:val="22"/>
                <w:szCs w:val="22"/>
              </w:rPr>
              <w:t xml:space="preserve"> </w:t>
            </w:r>
            <w:r w:rsidRPr="00D56509">
              <w:rPr>
                <w:highlight w:val="yellow"/>
              </w:rPr>
              <w:t>(doplní účastník)</w:t>
            </w:r>
          </w:p>
          <w:p w14:paraId="76B93114" w14:textId="77777777" w:rsidR="00892E4B" w:rsidRPr="00181BBF" w:rsidRDefault="00892E4B" w:rsidP="003C6934">
            <w:pPr>
              <w:spacing w:after="120"/>
              <w:rPr>
                <w:rFonts w:ascii="Palatino Linotype" w:hAnsi="Palatino Linotype"/>
                <w:i/>
                <w:sz w:val="22"/>
                <w:szCs w:val="22"/>
              </w:rPr>
            </w:pPr>
            <w:r w:rsidRPr="00181BBF">
              <w:rPr>
                <w:rFonts w:ascii="Palatino Linotype" w:hAnsi="Palatino Linotype"/>
                <w:i/>
                <w:sz w:val="22"/>
                <w:szCs w:val="22"/>
              </w:rPr>
              <w:t xml:space="preserve">           Funkce:</w:t>
            </w:r>
            <w:r>
              <w:rPr>
                <w:rFonts w:ascii="Palatino Linotype" w:hAnsi="Palatino Linotype"/>
                <w:i/>
                <w:sz w:val="22"/>
                <w:szCs w:val="22"/>
              </w:rPr>
              <w:t xml:space="preserve"> </w:t>
            </w:r>
            <w:r w:rsidRPr="00D56509">
              <w:rPr>
                <w:highlight w:val="yellow"/>
              </w:rPr>
              <w:t>(doplní účastník)</w:t>
            </w:r>
          </w:p>
          <w:p w14:paraId="399CC8DF" w14:textId="77777777" w:rsidR="00892E4B" w:rsidRPr="00181BBF" w:rsidRDefault="00892E4B" w:rsidP="003C6934">
            <w:pPr>
              <w:spacing w:before="120" w:after="120" w:line="276" w:lineRule="auto"/>
              <w:jc w:val="center"/>
              <w:rPr>
                <w:rFonts w:ascii="Palatino Linotype" w:hAnsi="Palatino Linotype"/>
                <w:i/>
                <w:sz w:val="22"/>
                <w:szCs w:val="22"/>
              </w:rPr>
            </w:pPr>
          </w:p>
        </w:tc>
      </w:tr>
    </w:tbl>
    <w:p w14:paraId="0D3CB437" w14:textId="77777777" w:rsidR="007E1C8B" w:rsidRDefault="007E1C8B"/>
    <w:sectPr w:rsidR="007E1C8B" w:rsidSect="00611561">
      <w:headerReference w:type="default" r:id="rId9"/>
      <w:footerReference w:type="default" r:id="rId10"/>
      <w:pgSz w:w="11906" w:h="16838"/>
      <w:pgMar w:top="1984" w:right="1416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D472B" w14:textId="77777777" w:rsidR="0094320F" w:rsidRDefault="0094320F" w:rsidP="00280A03">
      <w:r>
        <w:separator/>
      </w:r>
    </w:p>
  </w:endnote>
  <w:endnote w:type="continuationSeparator" w:id="0">
    <w:p w14:paraId="18C431DE" w14:textId="77777777" w:rsidR="0094320F" w:rsidRDefault="0094320F" w:rsidP="0028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-38603121"/>
      <w:docPartObj>
        <w:docPartGallery w:val="Page Numbers (Bottom of Page)"/>
        <w:docPartUnique/>
      </w:docPartObj>
    </w:sdtPr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Content>
          <w:p w14:paraId="2035F535" w14:textId="77777777" w:rsidR="00175AA4" w:rsidRPr="00175AA4" w:rsidRDefault="00175AA4">
            <w:pPr>
              <w:pStyle w:val="Zpat"/>
              <w:jc w:val="center"/>
              <w:rPr>
                <w:rFonts w:ascii="Palatino Linotype" w:hAnsi="Palatino Linotype"/>
              </w:rPr>
            </w:pPr>
            <w:r w:rsidRPr="00175AA4">
              <w:rPr>
                <w:rFonts w:ascii="Palatino Linotype" w:hAnsi="Palatino Linotype"/>
              </w:rPr>
              <w:t xml:space="preserve">Stránka </w:t>
            </w:r>
            <w:r w:rsidRPr="00175AA4">
              <w:rPr>
                <w:rFonts w:ascii="Palatino Linotype" w:hAnsi="Palatino Linotype"/>
                <w:b/>
                <w:bCs/>
              </w:rPr>
              <w:fldChar w:fldCharType="begin"/>
            </w:r>
            <w:r w:rsidRPr="00175AA4">
              <w:rPr>
                <w:rFonts w:ascii="Palatino Linotype" w:hAnsi="Palatino Linotype"/>
                <w:b/>
                <w:bCs/>
              </w:rPr>
              <w:instrText>PAGE</w:instrText>
            </w:r>
            <w:r w:rsidRPr="00175AA4">
              <w:rPr>
                <w:rFonts w:ascii="Palatino Linotype" w:hAnsi="Palatino Linotype"/>
                <w:b/>
                <w:bCs/>
              </w:rPr>
              <w:fldChar w:fldCharType="separate"/>
            </w:r>
            <w:r w:rsidR="003C4E99">
              <w:rPr>
                <w:rFonts w:ascii="Palatino Linotype" w:hAnsi="Palatino Linotype"/>
                <w:b/>
                <w:bCs/>
                <w:noProof/>
              </w:rPr>
              <w:t>2</w:t>
            </w:r>
            <w:r w:rsidRPr="00175AA4">
              <w:rPr>
                <w:rFonts w:ascii="Palatino Linotype" w:hAnsi="Palatino Linotype"/>
                <w:b/>
                <w:bCs/>
              </w:rPr>
              <w:fldChar w:fldCharType="end"/>
            </w:r>
            <w:r w:rsidRPr="00175AA4">
              <w:rPr>
                <w:rFonts w:ascii="Palatino Linotype" w:hAnsi="Palatino Linotype"/>
              </w:rPr>
              <w:t xml:space="preserve"> z </w:t>
            </w:r>
            <w:r w:rsidRPr="00175AA4">
              <w:rPr>
                <w:rFonts w:ascii="Palatino Linotype" w:hAnsi="Palatino Linotype"/>
                <w:b/>
                <w:bCs/>
              </w:rPr>
              <w:fldChar w:fldCharType="begin"/>
            </w:r>
            <w:r w:rsidRPr="00175AA4">
              <w:rPr>
                <w:rFonts w:ascii="Palatino Linotype" w:hAnsi="Palatino Linotype"/>
                <w:b/>
                <w:bCs/>
              </w:rPr>
              <w:instrText>NUMPAGES</w:instrText>
            </w:r>
            <w:r w:rsidRPr="00175AA4">
              <w:rPr>
                <w:rFonts w:ascii="Palatino Linotype" w:hAnsi="Palatino Linotype"/>
                <w:b/>
                <w:bCs/>
              </w:rPr>
              <w:fldChar w:fldCharType="separate"/>
            </w:r>
            <w:r w:rsidR="003C4E99">
              <w:rPr>
                <w:rFonts w:ascii="Palatino Linotype" w:hAnsi="Palatino Linotype"/>
                <w:b/>
                <w:bCs/>
                <w:noProof/>
              </w:rPr>
              <w:t>2</w:t>
            </w:r>
            <w:r w:rsidRPr="00175AA4">
              <w:rPr>
                <w:rFonts w:ascii="Palatino Linotype" w:hAnsi="Palatino Linotype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AAC57" w14:textId="77777777" w:rsidR="0094320F" w:rsidRDefault="0094320F" w:rsidP="00280A03">
      <w:r>
        <w:separator/>
      </w:r>
    </w:p>
  </w:footnote>
  <w:footnote w:type="continuationSeparator" w:id="0">
    <w:p w14:paraId="7B9080E7" w14:textId="77777777" w:rsidR="0094320F" w:rsidRDefault="0094320F" w:rsidP="00280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1E278" w14:textId="19F0FDD9" w:rsidR="00280A03" w:rsidRDefault="005008A8">
    <w:pPr>
      <w:pStyle w:val="Zhlav"/>
    </w:pPr>
    <w:r>
      <w:rPr>
        <w:noProof/>
      </w:rPr>
      <w:drawing>
        <wp:inline distT="0" distB="0" distL="0" distR="0" wp14:anchorId="794A07ED" wp14:editId="1DD56B05">
          <wp:extent cx="5029200" cy="604800"/>
          <wp:effectExtent l="0" t="0" r="0" b="5080"/>
          <wp:docPr id="96997823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0" cy="6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80A03">
      <w:t xml:space="preserve">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41589"/>
    <w:multiLevelType w:val="hybridMultilevel"/>
    <w:tmpl w:val="A05095B6"/>
    <w:lvl w:ilvl="0" w:tplc="5A66608E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3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E4B"/>
    <w:rsid w:val="00007E35"/>
    <w:rsid w:val="00017B1A"/>
    <w:rsid w:val="0003276F"/>
    <w:rsid w:val="00040453"/>
    <w:rsid w:val="00085AF6"/>
    <w:rsid w:val="000F7E44"/>
    <w:rsid w:val="00175AA4"/>
    <w:rsid w:val="00176D2E"/>
    <w:rsid w:val="00182016"/>
    <w:rsid w:val="001C3AE2"/>
    <w:rsid w:val="001C6146"/>
    <w:rsid w:val="001D37F2"/>
    <w:rsid w:val="00231B89"/>
    <w:rsid w:val="00280A03"/>
    <w:rsid w:val="002B7F0C"/>
    <w:rsid w:val="002E434C"/>
    <w:rsid w:val="0035684C"/>
    <w:rsid w:val="003C4E99"/>
    <w:rsid w:val="00414CB2"/>
    <w:rsid w:val="00441C9C"/>
    <w:rsid w:val="00494E86"/>
    <w:rsid w:val="005008A8"/>
    <w:rsid w:val="005613BE"/>
    <w:rsid w:val="005958AA"/>
    <w:rsid w:val="005A641E"/>
    <w:rsid w:val="005D32EE"/>
    <w:rsid w:val="005E4BC1"/>
    <w:rsid w:val="00611561"/>
    <w:rsid w:val="00661D6C"/>
    <w:rsid w:val="006E354F"/>
    <w:rsid w:val="006F6CF5"/>
    <w:rsid w:val="00722A75"/>
    <w:rsid w:val="007A2E91"/>
    <w:rsid w:val="007C139B"/>
    <w:rsid w:val="007E1C8B"/>
    <w:rsid w:val="007E5476"/>
    <w:rsid w:val="007F07DD"/>
    <w:rsid w:val="00892E4B"/>
    <w:rsid w:val="008B31A5"/>
    <w:rsid w:val="008E097C"/>
    <w:rsid w:val="008F6DA8"/>
    <w:rsid w:val="009069BA"/>
    <w:rsid w:val="00924514"/>
    <w:rsid w:val="0093027A"/>
    <w:rsid w:val="009419C3"/>
    <w:rsid w:val="0094320F"/>
    <w:rsid w:val="0095233A"/>
    <w:rsid w:val="0095596C"/>
    <w:rsid w:val="00983F29"/>
    <w:rsid w:val="00987866"/>
    <w:rsid w:val="009D0624"/>
    <w:rsid w:val="009D1B66"/>
    <w:rsid w:val="009E17A7"/>
    <w:rsid w:val="00A33988"/>
    <w:rsid w:val="00AE6F6E"/>
    <w:rsid w:val="00AF2498"/>
    <w:rsid w:val="00B406D2"/>
    <w:rsid w:val="00C81491"/>
    <w:rsid w:val="00C95CB1"/>
    <w:rsid w:val="00CF4AB1"/>
    <w:rsid w:val="00D337B0"/>
    <w:rsid w:val="00E051DC"/>
    <w:rsid w:val="00E072DE"/>
    <w:rsid w:val="00E34CCA"/>
    <w:rsid w:val="00E9041D"/>
    <w:rsid w:val="00EA07E7"/>
    <w:rsid w:val="00ED3562"/>
    <w:rsid w:val="00EF5AFF"/>
    <w:rsid w:val="00F5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94CCA"/>
  <w15:docId w15:val="{F759947E-D5DE-45FA-A7DF-F636B8AB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92E4B"/>
    <w:pPr>
      <w:keepNext/>
      <w:jc w:val="both"/>
      <w:outlineLvl w:val="0"/>
    </w:pPr>
    <w:rPr>
      <w:i/>
      <w:iCs/>
    </w:rPr>
  </w:style>
  <w:style w:type="paragraph" w:styleId="Nadpis3">
    <w:name w:val="heading 3"/>
    <w:basedOn w:val="Normln"/>
    <w:next w:val="Zkladntext"/>
    <w:link w:val="Nadpis3Char"/>
    <w:qFormat/>
    <w:rsid w:val="00892E4B"/>
    <w:pPr>
      <w:keepNext/>
      <w:spacing w:before="240" w:after="60"/>
      <w:jc w:val="both"/>
      <w:outlineLvl w:val="2"/>
    </w:pPr>
    <w:rPr>
      <w:rFonts w:ascii="Garamond" w:hAnsi="Garamond"/>
      <w:szCs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E09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92E4B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892E4B"/>
    <w:rPr>
      <w:rFonts w:ascii="Garamond" w:eastAsia="Times New Roman" w:hAnsi="Garamond" w:cs="Times New Roman"/>
      <w:sz w:val="24"/>
      <w:szCs w:val="20"/>
      <w:lang w:eastAsia="cs-CZ"/>
    </w:rPr>
  </w:style>
  <w:style w:type="paragraph" w:styleId="Textkomente">
    <w:name w:val="annotation text"/>
    <w:basedOn w:val="Normln"/>
    <w:link w:val="TextkomenteChar"/>
    <w:rsid w:val="00892E4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892E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892E4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92E4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80A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80A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80A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80A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subjname">
    <w:name w:val="tsubjname"/>
    <w:basedOn w:val="Standardnpsmoodstavce"/>
    <w:rsid w:val="009D0624"/>
  </w:style>
  <w:style w:type="character" w:customStyle="1" w:styleId="Nadpis7Char">
    <w:name w:val="Nadpis 7 Char"/>
    <w:basedOn w:val="Standardnpsmoodstavce"/>
    <w:link w:val="Nadpis7"/>
    <w:uiPriority w:val="9"/>
    <w:semiHidden/>
    <w:rsid w:val="008E097C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5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6DFE40E3FE042BE6CD6D3CD56A13A" ma:contentTypeVersion="18" ma:contentTypeDescription="Vytvoří nový dokument" ma:contentTypeScope="" ma:versionID="352ec7afe157bbd25c9d5dd280e0bf9a">
  <xsd:schema xmlns:xsd="http://www.w3.org/2001/XMLSchema" xmlns:xs="http://www.w3.org/2001/XMLSchema" xmlns:p="http://schemas.microsoft.com/office/2006/metadata/properties" xmlns:ns2="5c01f09b-67c5-4daf-8af2-eac694115606" xmlns:ns3="19638a50-ea2d-4f3b-8a76-755a31be38fa" targetNamespace="http://schemas.microsoft.com/office/2006/metadata/properties" ma:root="true" ma:fieldsID="b90245aaef927b12a57cd059358970cb" ns2:_="" ns3:_="">
    <xsd:import namespace="5c01f09b-67c5-4daf-8af2-eac694115606"/>
    <xsd:import namespace="19638a50-ea2d-4f3b-8a76-755a31be38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1f09b-67c5-4daf-8af2-eac694115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4b32dad-34ab-4d26-9bd9-cadc1b55dc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38a50-ea2d-4f3b-8a76-755a31be38f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5b0b1e4-9d46-4455-be50-b746b9f9c763}" ma:internalName="TaxCatchAll" ma:showField="CatchAllData" ma:web="19638a50-ea2d-4f3b-8a76-755a31be38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04B191-EFD8-4E22-9E3B-3405AFCC2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1f09b-67c5-4daf-8af2-eac694115606"/>
    <ds:schemaRef ds:uri="19638a50-ea2d-4f3b-8a76-755a31be3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A9EA1C-3C4C-41FB-A038-640224AC0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395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</dc:creator>
  <cp:lastModifiedBy>Lenka Klabačková</cp:lastModifiedBy>
  <cp:revision>9</cp:revision>
  <dcterms:created xsi:type="dcterms:W3CDTF">2024-02-07T20:12:00Z</dcterms:created>
  <dcterms:modified xsi:type="dcterms:W3CDTF">2025-02-05T16:05:00Z</dcterms:modified>
</cp:coreProperties>
</file>